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82" w:rsidRDefault="00DD5F82" w:rsidP="00815F94">
      <w:pPr>
        <w:shd w:val="clear" w:color="auto" w:fill="FFFFFF"/>
        <w:ind w:left="5670"/>
        <w:rPr>
          <w:color w:val="000000"/>
          <w:spacing w:val="-10"/>
          <w:sz w:val="24"/>
          <w:szCs w:val="24"/>
        </w:rPr>
      </w:pPr>
      <w:r w:rsidRPr="00DD5F82">
        <w:rPr>
          <w:color w:val="000000"/>
          <w:spacing w:val="-10"/>
          <w:sz w:val="24"/>
          <w:szCs w:val="24"/>
        </w:rPr>
        <w:t>Приложение №</w:t>
      </w:r>
      <w:r w:rsidR="00C83BB0">
        <w:rPr>
          <w:color w:val="000000"/>
          <w:spacing w:val="-10"/>
          <w:sz w:val="24"/>
          <w:szCs w:val="24"/>
        </w:rPr>
        <w:t xml:space="preserve"> 1</w:t>
      </w:r>
    </w:p>
    <w:p w:rsidR="004C3187" w:rsidRPr="00815F94" w:rsidRDefault="00DD5F82" w:rsidP="00815F94">
      <w:pPr>
        <w:shd w:val="clear" w:color="auto" w:fill="FFFFFF"/>
        <w:ind w:left="5670"/>
        <w:rPr>
          <w:sz w:val="24"/>
          <w:szCs w:val="24"/>
        </w:rPr>
      </w:pPr>
      <w:r w:rsidRPr="00DD5F82">
        <w:rPr>
          <w:color w:val="000000"/>
          <w:spacing w:val="-10"/>
          <w:sz w:val="24"/>
          <w:szCs w:val="24"/>
        </w:rPr>
        <w:t xml:space="preserve"> к </w:t>
      </w:r>
      <w:r w:rsidR="004C3187" w:rsidRPr="00815F94">
        <w:rPr>
          <w:color w:val="000000"/>
          <w:spacing w:val="-10"/>
          <w:sz w:val="24"/>
          <w:szCs w:val="24"/>
        </w:rPr>
        <w:t xml:space="preserve">приказу </w:t>
      </w:r>
      <w:r w:rsidR="00815F94">
        <w:rPr>
          <w:color w:val="000000"/>
          <w:spacing w:val="-10"/>
          <w:sz w:val="24"/>
          <w:szCs w:val="24"/>
        </w:rPr>
        <w:t>Минсельхозпрода</w:t>
      </w:r>
      <w:r w:rsidR="004C3187" w:rsidRPr="00815F94">
        <w:rPr>
          <w:color w:val="000000"/>
          <w:spacing w:val="16"/>
          <w:sz w:val="24"/>
          <w:szCs w:val="24"/>
        </w:rPr>
        <w:t xml:space="preserve"> РТ</w:t>
      </w:r>
    </w:p>
    <w:p w:rsidR="00815F94" w:rsidRDefault="004C3187" w:rsidP="00B61822">
      <w:pPr>
        <w:shd w:val="clear" w:color="auto" w:fill="FFFFFF"/>
        <w:ind w:left="5670"/>
        <w:rPr>
          <w:color w:val="000000"/>
          <w:spacing w:val="5"/>
          <w:sz w:val="28"/>
          <w:szCs w:val="28"/>
        </w:rPr>
      </w:pPr>
      <w:r w:rsidRPr="00815F94">
        <w:rPr>
          <w:color w:val="000000"/>
          <w:spacing w:val="6"/>
          <w:sz w:val="24"/>
          <w:szCs w:val="24"/>
        </w:rPr>
        <w:t>от</w:t>
      </w:r>
      <w:r w:rsidR="00640ECB">
        <w:rPr>
          <w:color w:val="000000"/>
          <w:spacing w:val="6"/>
          <w:sz w:val="24"/>
          <w:szCs w:val="24"/>
        </w:rPr>
        <w:t xml:space="preserve"> 6 февраля</w:t>
      </w:r>
      <w:r w:rsidRPr="00815F94">
        <w:rPr>
          <w:color w:val="000000"/>
          <w:spacing w:val="6"/>
          <w:sz w:val="24"/>
          <w:szCs w:val="24"/>
        </w:rPr>
        <w:t xml:space="preserve"> </w:t>
      </w:r>
      <w:r w:rsidR="00815F94">
        <w:rPr>
          <w:color w:val="000000"/>
          <w:spacing w:val="6"/>
          <w:sz w:val="24"/>
          <w:szCs w:val="24"/>
        </w:rPr>
        <w:t>2012</w:t>
      </w:r>
      <w:r w:rsidRPr="00815F94">
        <w:rPr>
          <w:color w:val="000000"/>
          <w:spacing w:val="6"/>
          <w:sz w:val="24"/>
          <w:szCs w:val="24"/>
        </w:rPr>
        <w:t xml:space="preserve"> г. </w:t>
      </w:r>
      <w:r w:rsidRPr="00815F94">
        <w:rPr>
          <w:color w:val="000000"/>
          <w:spacing w:val="16"/>
          <w:sz w:val="24"/>
          <w:szCs w:val="24"/>
        </w:rPr>
        <w:t xml:space="preserve">№ </w:t>
      </w:r>
      <w:r w:rsidR="00640ECB">
        <w:rPr>
          <w:color w:val="000000"/>
          <w:spacing w:val="6"/>
          <w:sz w:val="24"/>
          <w:szCs w:val="24"/>
        </w:rPr>
        <w:t>25/2-пр</w:t>
      </w:r>
    </w:p>
    <w:p w:rsidR="00B61822" w:rsidRDefault="00B61822" w:rsidP="0058349B">
      <w:pPr>
        <w:jc w:val="center"/>
        <w:rPr>
          <w:b/>
          <w:caps/>
          <w:sz w:val="28"/>
          <w:szCs w:val="28"/>
        </w:rPr>
      </w:pPr>
    </w:p>
    <w:p w:rsidR="00211A94" w:rsidRDefault="00211A94" w:rsidP="0058349B">
      <w:pPr>
        <w:jc w:val="center"/>
        <w:rPr>
          <w:b/>
          <w:caps/>
          <w:sz w:val="28"/>
          <w:szCs w:val="28"/>
        </w:rPr>
      </w:pPr>
    </w:p>
    <w:p w:rsidR="0058349B" w:rsidRPr="006259F8" w:rsidRDefault="0058349B" w:rsidP="0058349B">
      <w:pPr>
        <w:jc w:val="center"/>
        <w:rPr>
          <w:b/>
          <w:caps/>
          <w:sz w:val="28"/>
          <w:szCs w:val="28"/>
        </w:rPr>
      </w:pPr>
      <w:r w:rsidRPr="006259F8">
        <w:rPr>
          <w:b/>
          <w:caps/>
          <w:sz w:val="28"/>
          <w:szCs w:val="28"/>
        </w:rPr>
        <w:t>ПоЛОЖЕНИЕ</w:t>
      </w:r>
    </w:p>
    <w:p w:rsidR="0058349B" w:rsidRPr="006259F8" w:rsidRDefault="0058349B" w:rsidP="00583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58349B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58349B">
        <w:rPr>
          <w:b/>
          <w:sz w:val="28"/>
          <w:szCs w:val="28"/>
        </w:rPr>
        <w:t xml:space="preserve"> при Заместителе Премьер-министра Республики Татарстан – министре сельского хозяйства и продовольствия  Республики Татарстан по противодействию коррупции</w:t>
      </w:r>
    </w:p>
    <w:p w:rsidR="0058349B" w:rsidRPr="00211A94" w:rsidRDefault="0058349B" w:rsidP="00B61822">
      <w:pPr>
        <w:shd w:val="clear" w:color="auto" w:fill="FFFFFF"/>
        <w:spacing w:before="302"/>
        <w:jc w:val="center"/>
        <w:rPr>
          <w:bCs/>
          <w:spacing w:val="-13"/>
          <w:sz w:val="28"/>
          <w:szCs w:val="28"/>
        </w:rPr>
      </w:pPr>
      <w:r w:rsidRPr="00211A94">
        <w:rPr>
          <w:bCs/>
          <w:spacing w:val="-13"/>
          <w:sz w:val="28"/>
          <w:szCs w:val="28"/>
          <w:lang w:val="en-US"/>
        </w:rPr>
        <w:t>I</w:t>
      </w:r>
      <w:r w:rsidRPr="00211A94">
        <w:rPr>
          <w:bCs/>
          <w:spacing w:val="-13"/>
          <w:sz w:val="28"/>
          <w:szCs w:val="28"/>
        </w:rPr>
        <w:t>. Общие положения</w:t>
      </w:r>
    </w:p>
    <w:p w:rsidR="0058349B" w:rsidRPr="00460140" w:rsidRDefault="0058349B" w:rsidP="00C83BB0">
      <w:pPr>
        <w:shd w:val="clear" w:color="auto" w:fill="FFFFFF"/>
        <w:ind w:left="743"/>
        <w:jc w:val="both"/>
        <w:rPr>
          <w:b/>
          <w:bCs/>
          <w:spacing w:val="-13"/>
          <w:sz w:val="28"/>
          <w:szCs w:val="28"/>
        </w:rPr>
      </w:pPr>
    </w:p>
    <w:p w:rsidR="0058349B" w:rsidRPr="00124B55" w:rsidRDefault="0058349B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pacing w:val="-8"/>
          <w:sz w:val="28"/>
          <w:szCs w:val="28"/>
        </w:rPr>
        <w:t>1.1.</w:t>
      </w:r>
      <w:r w:rsidR="0033121F">
        <w:rPr>
          <w:spacing w:val="-8"/>
          <w:sz w:val="28"/>
          <w:szCs w:val="28"/>
        </w:rPr>
        <w:t xml:space="preserve"> </w:t>
      </w:r>
      <w:proofErr w:type="gramStart"/>
      <w:r w:rsidRPr="00124B55">
        <w:rPr>
          <w:spacing w:val="-8"/>
          <w:sz w:val="28"/>
          <w:szCs w:val="28"/>
        </w:rPr>
        <w:t>К</w:t>
      </w:r>
      <w:r w:rsidRPr="00124B55">
        <w:rPr>
          <w:sz w:val="28"/>
          <w:szCs w:val="28"/>
        </w:rPr>
        <w:t xml:space="preserve">омиссия </w:t>
      </w:r>
      <w:r w:rsidRPr="00124B55">
        <w:rPr>
          <w:spacing w:val="4"/>
          <w:sz w:val="28"/>
          <w:szCs w:val="28"/>
        </w:rPr>
        <w:t xml:space="preserve">при Заместителе Премьер-министра Республики Татарстан – министре сельского хозяйства и продовольствия  Республики Татарстан по противодействию коррупции </w:t>
      </w:r>
      <w:r w:rsidRPr="00124B55">
        <w:rPr>
          <w:sz w:val="28"/>
          <w:szCs w:val="28"/>
        </w:rPr>
        <w:t xml:space="preserve">(далее – Комиссия) является органом по реализации </w:t>
      </w:r>
      <w:r w:rsidRPr="00124B55">
        <w:rPr>
          <w:spacing w:val="4"/>
          <w:sz w:val="28"/>
          <w:szCs w:val="28"/>
        </w:rPr>
        <w:t xml:space="preserve">антикоррупционной политики </w:t>
      </w:r>
      <w:r w:rsidRPr="00124B55">
        <w:rPr>
          <w:sz w:val="28"/>
          <w:szCs w:val="28"/>
        </w:rPr>
        <w:t>Министерства сельского хозяйства и продовольствия  Республики Татарстан (далее – Министерство) и создана с целью обеспечения защиты прав и законных интересов граждан, общества и государства от угроз, связанных с коррупцией.</w:t>
      </w:r>
      <w:proofErr w:type="gramEnd"/>
    </w:p>
    <w:p w:rsidR="0007636D" w:rsidRPr="00124B55" w:rsidRDefault="0007636D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1.2.</w:t>
      </w:r>
      <w:r w:rsidR="0033121F">
        <w:rPr>
          <w:sz w:val="28"/>
          <w:szCs w:val="28"/>
        </w:rPr>
        <w:t xml:space="preserve"> </w:t>
      </w:r>
      <w:r w:rsidRPr="00124B55">
        <w:rPr>
          <w:sz w:val="28"/>
          <w:szCs w:val="28"/>
        </w:rPr>
        <w:t>Комиссия образована в целях:</w:t>
      </w:r>
    </w:p>
    <w:p w:rsidR="00F05716" w:rsidRPr="00124B55" w:rsidRDefault="00F05716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07636D" w:rsidRPr="00124B55" w:rsidRDefault="0007636D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снижения уровня коррупции при исполнении Министерством  государственных функций и предоставления государственных услуг;</w:t>
      </w:r>
    </w:p>
    <w:p w:rsidR="0007636D" w:rsidRPr="00124B55" w:rsidRDefault="0007636D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устранения в Министерстве причин и условий, порождающих коррупцию;</w:t>
      </w:r>
    </w:p>
    <w:p w:rsidR="0007636D" w:rsidRPr="00124B55" w:rsidRDefault="0007636D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предупреждения коррупционных правонарушений в Министерстве;</w:t>
      </w:r>
    </w:p>
    <w:p w:rsidR="0007636D" w:rsidRPr="00124B55" w:rsidRDefault="0007636D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участия в пределах своих полномочий в реализации мероприятий, направленных на противоде</w:t>
      </w:r>
      <w:r w:rsidR="00F05716" w:rsidRPr="00124B55">
        <w:rPr>
          <w:sz w:val="28"/>
          <w:szCs w:val="28"/>
        </w:rPr>
        <w:t>йствие коррупции в Министерстве</w:t>
      </w:r>
      <w:r w:rsidRPr="00124B55">
        <w:rPr>
          <w:sz w:val="28"/>
          <w:szCs w:val="28"/>
        </w:rPr>
        <w:t>.</w:t>
      </w:r>
    </w:p>
    <w:p w:rsidR="0007636D" w:rsidRDefault="0007636D" w:rsidP="00C83BB0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1.3.</w:t>
      </w:r>
      <w:r w:rsidR="0033121F">
        <w:rPr>
          <w:sz w:val="28"/>
          <w:szCs w:val="28"/>
        </w:rPr>
        <w:t xml:space="preserve"> </w:t>
      </w:r>
      <w:proofErr w:type="gramStart"/>
      <w:r w:rsidRPr="00124B55">
        <w:rPr>
          <w:sz w:val="28"/>
          <w:szCs w:val="28"/>
        </w:rPr>
        <w:t xml:space="preserve">Деятельность Комиссии осуществляется в соответствии с Конституцией Российской Федерации, Конституцией Республики Татарстан, нормативными правовыми актами Российской Федерации, нормативными правовыми актами Республики Татарстан в области противодействия коррупции, Положением о Министерстве </w:t>
      </w:r>
      <w:r w:rsidR="00F05716" w:rsidRPr="00124B55">
        <w:rPr>
          <w:sz w:val="28"/>
          <w:szCs w:val="28"/>
        </w:rPr>
        <w:t>сельского хозяйства и продовольствия Республики Татарстан</w:t>
      </w:r>
      <w:r w:rsidRPr="00124B55">
        <w:rPr>
          <w:sz w:val="28"/>
          <w:szCs w:val="28"/>
        </w:rPr>
        <w:t>,</w:t>
      </w:r>
      <w:r w:rsidR="00F05716" w:rsidRPr="00124B55">
        <w:rPr>
          <w:sz w:val="28"/>
          <w:szCs w:val="28"/>
        </w:rPr>
        <w:t xml:space="preserve"> утвержд</w:t>
      </w:r>
      <w:r w:rsidR="00211A94">
        <w:rPr>
          <w:sz w:val="28"/>
          <w:szCs w:val="28"/>
        </w:rPr>
        <w:t>ё</w:t>
      </w:r>
      <w:r w:rsidR="00F05716" w:rsidRPr="00124B55">
        <w:rPr>
          <w:sz w:val="28"/>
          <w:szCs w:val="28"/>
        </w:rPr>
        <w:t xml:space="preserve">нным постановлением Кабинета Министров Республики Татарстан </w:t>
      </w:r>
      <w:r w:rsidRPr="00124B55">
        <w:rPr>
          <w:sz w:val="28"/>
          <w:szCs w:val="28"/>
        </w:rPr>
        <w:t xml:space="preserve">от 6 июля 2005 </w:t>
      </w:r>
      <w:r w:rsidR="00F05716" w:rsidRPr="00124B55">
        <w:rPr>
          <w:sz w:val="28"/>
          <w:szCs w:val="28"/>
        </w:rPr>
        <w:t>года №</w:t>
      </w:r>
      <w:r w:rsidRPr="00124B55">
        <w:rPr>
          <w:sz w:val="28"/>
          <w:szCs w:val="28"/>
        </w:rPr>
        <w:t xml:space="preserve"> 316</w:t>
      </w:r>
      <w:r w:rsidR="00673661" w:rsidRPr="00124B55">
        <w:rPr>
          <w:sz w:val="28"/>
          <w:szCs w:val="28"/>
        </w:rPr>
        <w:t xml:space="preserve"> </w:t>
      </w:r>
      <w:r w:rsidRPr="00124B55">
        <w:rPr>
          <w:sz w:val="28"/>
          <w:szCs w:val="28"/>
        </w:rPr>
        <w:t>"Вопросы Министерства сельского хозяйства и продовольствия</w:t>
      </w:r>
      <w:r w:rsidR="00F05716" w:rsidRPr="00124B55">
        <w:rPr>
          <w:sz w:val="28"/>
          <w:szCs w:val="28"/>
        </w:rPr>
        <w:t xml:space="preserve"> </w:t>
      </w:r>
      <w:r w:rsidRPr="00124B55">
        <w:rPr>
          <w:sz w:val="28"/>
          <w:szCs w:val="28"/>
        </w:rPr>
        <w:t>Республики Татарстан",</w:t>
      </w:r>
      <w:r w:rsidR="00F05716" w:rsidRPr="00124B55">
        <w:rPr>
          <w:sz w:val="28"/>
          <w:szCs w:val="28"/>
        </w:rPr>
        <w:t xml:space="preserve"> </w:t>
      </w:r>
      <w:r w:rsidRPr="00124B55">
        <w:rPr>
          <w:sz w:val="28"/>
          <w:szCs w:val="28"/>
        </w:rPr>
        <w:t xml:space="preserve"> </w:t>
      </w:r>
      <w:r w:rsidR="00F05716" w:rsidRPr="00124B55">
        <w:rPr>
          <w:sz w:val="28"/>
          <w:szCs w:val="28"/>
        </w:rPr>
        <w:t>Программой по реализации антикоррупционной политики</w:t>
      </w:r>
      <w:proofErr w:type="gramEnd"/>
      <w:r w:rsidR="00F05716" w:rsidRPr="00124B55">
        <w:rPr>
          <w:sz w:val="28"/>
          <w:szCs w:val="28"/>
        </w:rPr>
        <w:t xml:space="preserve"> </w:t>
      </w:r>
      <w:proofErr w:type="gramStart"/>
      <w:r w:rsidR="00F05716" w:rsidRPr="00124B55">
        <w:rPr>
          <w:sz w:val="28"/>
          <w:szCs w:val="28"/>
        </w:rPr>
        <w:t xml:space="preserve">Министерства сельского хозяйства и продовольствия Республики Татарстан на 2012- 2014 годы, </w:t>
      </w:r>
      <w:r w:rsidRPr="00124B55">
        <w:rPr>
          <w:sz w:val="28"/>
          <w:szCs w:val="28"/>
        </w:rPr>
        <w:t xml:space="preserve"> утвержд</w:t>
      </w:r>
      <w:r w:rsidR="00211A94">
        <w:rPr>
          <w:sz w:val="28"/>
          <w:szCs w:val="28"/>
        </w:rPr>
        <w:t>ё</w:t>
      </w:r>
      <w:r w:rsidRPr="00124B55">
        <w:rPr>
          <w:sz w:val="28"/>
          <w:szCs w:val="28"/>
        </w:rPr>
        <w:t xml:space="preserve">нной приказом </w:t>
      </w:r>
      <w:r w:rsidR="00F05716" w:rsidRPr="00124B55">
        <w:rPr>
          <w:sz w:val="28"/>
          <w:szCs w:val="28"/>
        </w:rPr>
        <w:t>Министерства сельского хозяйства и продовольствия  Республики Татарстан</w:t>
      </w:r>
      <w:r w:rsidRPr="00124B55">
        <w:rPr>
          <w:sz w:val="28"/>
          <w:szCs w:val="28"/>
        </w:rPr>
        <w:t xml:space="preserve"> от </w:t>
      </w:r>
      <w:r w:rsidR="00F05716" w:rsidRPr="00124B55">
        <w:rPr>
          <w:sz w:val="28"/>
          <w:szCs w:val="28"/>
        </w:rPr>
        <w:t>20</w:t>
      </w:r>
      <w:r w:rsidRPr="00124B55">
        <w:rPr>
          <w:sz w:val="28"/>
          <w:szCs w:val="28"/>
        </w:rPr>
        <w:t xml:space="preserve"> декабря 20</w:t>
      </w:r>
      <w:r w:rsidR="00F05716" w:rsidRPr="00124B55">
        <w:rPr>
          <w:sz w:val="28"/>
          <w:szCs w:val="28"/>
        </w:rPr>
        <w:t>11</w:t>
      </w:r>
      <w:r w:rsidRPr="00124B55">
        <w:rPr>
          <w:sz w:val="28"/>
          <w:szCs w:val="28"/>
        </w:rPr>
        <w:t xml:space="preserve"> года № </w:t>
      </w:r>
      <w:r w:rsidR="00F05716" w:rsidRPr="00124B55">
        <w:rPr>
          <w:sz w:val="28"/>
          <w:szCs w:val="28"/>
        </w:rPr>
        <w:t>256/2-пр</w:t>
      </w:r>
      <w:r w:rsidR="00E606CB" w:rsidRPr="00124B55">
        <w:rPr>
          <w:sz w:val="28"/>
          <w:szCs w:val="28"/>
        </w:rPr>
        <w:t xml:space="preserve"> (далее - Программа)</w:t>
      </w:r>
      <w:r w:rsidRPr="00124B55">
        <w:rPr>
          <w:sz w:val="28"/>
          <w:szCs w:val="28"/>
        </w:rPr>
        <w:t xml:space="preserve">, настоящим Положением </w:t>
      </w:r>
      <w:r w:rsidR="00F05716" w:rsidRPr="00124B55">
        <w:rPr>
          <w:sz w:val="28"/>
          <w:szCs w:val="28"/>
        </w:rPr>
        <w:t xml:space="preserve">о Комиссии при Заместителе Премьер-министра Республики Татарстан – министре сельского хозяйства и продовольствия  Республики Татарстан по противодействию коррупции </w:t>
      </w:r>
      <w:r w:rsidRPr="00124B55">
        <w:rPr>
          <w:sz w:val="28"/>
          <w:szCs w:val="28"/>
        </w:rPr>
        <w:t>(далее - Положение), а также иными нормативными правовыми актами в области противодействия коррупции.</w:t>
      </w:r>
      <w:proofErr w:type="gramEnd"/>
    </w:p>
    <w:p w:rsidR="00C30A3C" w:rsidRDefault="00C30A3C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11A94" w:rsidRPr="00124B55" w:rsidRDefault="00211A94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73661" w:rsidRPr="00211A94" w:rsidRDefault="00673661" w:rsidP="003A006A">
      <w:pPr>
        <w:shd w:val="clear" w:color="auto" w:fill="FFFFFF"/>
        <w:ind w:firstLine="708"/>
        <w:jc w:val="center"/>
        <w:rPr>
          <w:bCs/>
          <w:spacing w:val="-13"/>
          <w:sz w:val="28"/>
          <w:szCs w:val="28"/>
        </w:rPr>
      </w:pPr>
      <w:r w:rsidRPr="00211A94">
        <w:rPr>
          <w:bCs/>
          <w:spacing w:val="-13"/>
          <w:sz w:val="28"/>
          <w:szCs w:val="28"/>
        </w:rPr>
        <w:lastRenderedPageBreak/>
        <w:t>II.</w:t>
      </w:r>
      <w:r w:rsidRPr="00211A94">
        <w:rPr>
          <w:bCs/>
          <w:spacing w:val="-13"/>
          <w:sz w:val="28"/>
          <w:szCs w:val="28"/>
        </w:rPr>
        <w:tab/>
        <w:t>Основные задачи, функции и права Комиссии</w:t>
      </w:r>
    </w:p>
    <w:p w:rsidR="0033121F" w:rsidRDefault="0033121F" w:rsidP="00124B55">
      <w:pPr>
        <w:shd w:val="clear" w:color="auto" w:fill="FFFFFF"/>
        <w:ind w:firstLine="708"/>
        <w:jc w:val="both"/>
        <w:rPr>
          <w:bCs/>
          <w:spacing w:val="-13"/>
          <w:sz w:val="28"/>
          <w:szCs w:val="28"/>
        </w:rPr>
      </w:pPr>
    </w:p>
    <w:p w:rsidR="0058349B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bCs/>
          <w:spacing w:val="-13"/>
          <w:sz w:val="28"/>
          <w:szCs w:val="28"/>
        </w:rPr>
        <w:t>2.1.</w:t>
      </w:r>
      <w:r w:rsidR="0033121F">
        <w:rPr>
          <w:bCs/>
          <w:spacing w:val="-13"/>
          <w:sz w:val="28"/>
          <w:szCs w:val="28"/>
        </w:rPr>
        <w:t xml:space="preserve"> </w:t>
      </w:r>
      <w:r w:rsidR="0058349B" w:rsidRPr="00124B55">
        <w:rPr>
          <w:sz w:val="28"/>
          <w:szCs w:val="28"/>
        </w:rPr>
        <w:t>Основными задачами</w:t>
      </w:r>
      <w:r w:rsidR="00B1081E" w:rsidRPr="00124B55">
        <w:rPr>
          <w:sz w:val="28"/>
          <w:szCs w:val="28"/>
        </w:rPr>
        <w:t xml:space="preserve"> К</w:t>
      </w:r>
      <w:r w:rsidR="0058349B" w:rsidRPr="00124B55">
        <w:rPr>
          <w:sz w:val="28"/>
          <w:szCs w:val="28"/>
        </w:rPr>
        <w:t>омиссии являются:</w:t>
      </w:r>
    </w:p>
    <w:p w:rsidR="007F131A" w:rsidRPr="00124B55" w:rsidRDefault="007F131A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разработка программных мероприятий по противодействию коррупции и осуществлению </w:t>
      </w:r>
      <w:proofErr w:type="gramStart"/>
      <w:r w:rsidRPr="00124B55">
        <w:rPr>
          <w:sz w:val="28"/>
          <w:szCs w:val="28"/>
        </w:rPr>
        <w:t>контроля за</w:t>
      </w:r>
      <w:proofErr w:type="gramEnd"/>
      <w:r w:rsidRPr="00124B55">
        <w:rPr>
          <w:sz w:val="28"/>
          <w:szCs w:val="28"/>
        </w:rPr>
        <w:t xml:space="preserve"> их реализацией;</w:t>
      </w:r>
      <w:r w:rsidR="00EC1E05" w:rsidRPr="00124B55">
        <w:rPr>
          <w:sz w:val="28"/>
          <w:szCs w:val="28"/>
        </w:rPr>
        <w:t xml:space="preserve"> </w:t>
      </w:r>
    </w:p>
    <w:p w:rsidR="00EC1E05" w:rsidRPr="00124B55" w:rsidRDefault="007F131A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содействие </w:t>
      </w:r>
      <w:r w:rsidR="00EC1E05" w:rsidRPr="00124B55">
        <w:rPr>
          <w:sz w:val="28"/>
          <w:szCs w:val="28"/>
        </w:rPr>
        <w:t>совершенствовани</w:t>
      </w:r>
      <w:r w:rsidRPr="00124B55">
        <w:rPr>
          <w:sz w:val="28"/>
          <w:szCs w:val="28"/>
        </w:rPr>
        <w:t xml:space="preserve">ю </w:t>
      </w:r>
      <w:r w:rsidR="00EC1E05" w:rsidRPr="00124B55">
        <w:rPr>
          <w:sz w:val="28"/>
          <w:szCs w:val="28"/>
        </w:rPr>
        <w:t>системы противодействия коррупции в агропромышленном комплексе Республики Татарстан;</w:t>
      </w:r>
    </w:p>
    <w:p w:rsidR="00B1081E" w:rsidRPr="00124B55" w:rsidRDefault="00B1081E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рассмотрение предложений субъектов противодействия коррупции и разработка мероприятий по их реализации;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предупреждение коррупционных правонарушений и содействие в  создании условий для снижения уровня коррупции в Министерстве;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обеспечение прозрачности деятельности Министерства;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 формирование нетерпимого отношения к коррупционным действиям; 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формирование системы антикоррупционной пропаганды и антикоррупционного мировоззрения </w:t>
      </w:r>
      <w:r w:rsidR="00211A94">
        <w:rPr>
          <w:sz w:val="28"/>
          <w:szCs w:val="28"/>
        </w:rPr>
        <w:t>работ</w:t>
      </w:r>
      <w:r w:rsidRPr="00124B55">
        <w:rPr>
          <w:sz w:val="28"/>
          <w:szCs w:val="28"/>
        </w:rPr>
        <w:t>ников Министерства;</w:t>
      </w:r>
    </w:p>
    <w:p w:rsidR="00EC1E05" w:rsidRPr="00124B55" w:rsidRDefault="00EC1E05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рассмотрение вопросов по реализации  в агропромышленном комплексе Республики Татарстан  государственной политики в области противодействия коррупции;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обеспечение </w:t>
      </w:r>
      <w:proofErr w:type="gramStart"/>
      <w:r w:rsidRPr="00124B55">
        <w:rPr>
          <w:sz w:val="28"/>
          <w:szCs w:val="28"/>
        </w:rPr>
        <w:t>контроля за</w:t>
      </w:r>
      <w:proofErr w:type="gramEnd"/>
      <w:r w:rsidRPr="00124B55"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граждан, имеющих отношение к коррупции.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2.2.</w:t>
      </w:r>
      <w:r w:rsidRPr="00124B55">
        <w:rPr>
          <w:sz w:val="28"/>
          <w:szCs w:val="28"/>
        </w:rPr>
        <w:tab/>
        <w:t>Комиссия в соответствии с возложенными на не</w:t>
      </w:r>
      <w:r w:rsidR="00211A94">
        <w:rPr>
          <w:sz w:val="28"/>
          <w:szCs w:val="28"/>
        </w:rPr>
        <w:t>ё</w:t>
      </w:r>
      <w:r w:rsidRPr="00124B55">
        <w:rPr>
          <w:sz w:val="28"/>
          <w:szCs w:val="28"/>
        </w:rPr>
        <w:t xml:space="preserve"> задачами выполняет следующие функции: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разрабатывает планы и мероприятия по противодействию коррупции;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рассматривает на внеочередных заседаниях факты обнаружения коррупционных проявлений в Министерстве и принимает меры по их пресечению или предотвращению;</w:t>
      </w:r>
    </w:p>
    <w:p w:rsidR="00673661" w:rsidRPr="00124B55" w:rsidRDefault="00211A94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211A94">
        <w:rPr>
          <w:sz w:val="28"/>
          <w:szCs w:val="28"/>
        </w:rPr>
        <w:t>разрабатывает</w:t>
      </w:r>
      <w:r w:rsidR="00673661" w:rsidRPr="00124B55">
        <w:rPr>
          <w:sz w:val="28"/>
          <w:szCs w:val="28"/>
        </w:rPr>
        <w:t xml:space="preserve"> рекомендации для государственных гражданских служащих Министерства по повышению эффективности противодействия коррупции в Министерстве.</w:t>
      </w:r>
    </w:p>
    <w:p w:rsidR="00E606CB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2.3.</w:t>
      </w:r>
      <w:r w:rsidR="0033121F">
        <w:rPr>
          <w:sz w:val="28"/>
          <w:szCs w:val="28"/>
        </w:rPr>
        <w:t xml:space="preserve"> </w:t>
      </w:r>
      <w:r w:rsidRPr="00124B55">
        <w:rPr>
          <w:sz w:val="28"/>
          <w:szCs w:val="28"/>
        </w:rPr>
        <w:t>Комиссия в целях реализации своих функций обладает следующими правами:</w:t>
      </w:r>
    </w:p>
    <w:p w:rsidR="009A29AC" w:rsidRPr="00124B55" w:rsidRDefault="009A29AC" w:rsidP="00124B55">
      <w:pPr>
        <w:widowControl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заслушивать на своих заседаниях </w:t>
      </w:r>
      <w:r w:rsidR="00211A94">
        <w:rPr>
          <w:sz w:val="28"/>
          <w:szCs w:val="28"/>
        </w:rPr>
        <w:t>работ</w:t>
      </w:r>
      <w:r w:rsidR="00211A94" w:rsidRPr="00124B55">
        <w:rPr>
          <w:sz w:val="28"/>
          <w:szCs w:val="28"/>
        </w:rPr>
        <w:t>ников</w:t>
      </w:r>
      <w:r w:rsidRPr="00124B55">
        <w:rPr>
          <w:sz w:val="28"/>
          <w:szCs w:val="28"/>
        </w:rPr>
        <w:t xml:space="preserve"> Министерства,  начальников Управлений о проводимой работе по предупреждению коррупционных проявлений;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рассматривать на своих заседаниях </w:t>
      </w:r>
      <w:r w:rsidR="00211A94">
        <w:rPr>
          <w:sz w:val="28"/>
          <w:szCs w:val="28"/>
        </w:rPr>
        <w:t xml:space="preserve">результаты </w:t>
      </w:r>
      <w:r w:rsidRPr="00124B55">
        <w:rPr>
          <w:sz w:val="28"/>
          <w:szCs w:val="28"/>
        </w:rPr>
        <w:t>исполнени</w:t>
      </w:r>
      <w:r w:rsidR="00211A94">
        <w:rPr>
          <w:sz w:val="28"/>
          <w:szCs w:val="28"/>
        </w:rPr>
        <w:t>я</w:t>
      </w:r>
      <w:r w:rsidRPr="00124B55">
        <w:rPr>
          <w:sz w:val="28"/>
          <w:szCs w:val="28"/>
        </w:rPr>
        <w:t xml:space="preserve"> программных мероприятий Министерства по противодействию коррупции;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 xml:space="preserve">осуществлять взаимодействие с </w:t>
      </w:r>
      <w:r w:rsidR="009A29AC" w:rsidRPr="00124B55">
        <w:rPr>
          <w:sz w:val="28"/>
          <w:szCs w:val="28"/>
        </w:rPr>
        <w:t xml:space="preserve">органами государственной власти Республики Татарстан, территориальными органами федеральных органов исполнительной власти по Республике Татарстан, органами местного самоуправления в Республике Татарстан и организациями </w:t>
      </w:r>
      <w:r w:rsidRPr="00124B55">
        <w:rPr>
          <w:sz w:val="28"/>
          <w:szCs w:val="28"/>
        </w:rPr>
        <w:t>в целях обмена информацией и проведения антикоррупционных мероприятий;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в случае необходимости, в установленном порядке привлекать для проведения антикоррупционной экспертизы</w:t>
      </w:r>
      <w:r w:rsidR="00642052">
        <w:rPr>
          <w:sz w:val="28"/>
          <w:szCs w:val="28"/>
        </w:rPr>
        <w:t xml:space="preserve"> или выявления факторов</w:t>
      </w:r>
      <w:r w:rsidR="00642052">
        <w:t>,</w:t>
      </w:r>
      <w:r w:rsidR="00DA3140" w:rsidRPr="00DA3140">
        <w:rPr>
          <w:sz w:val="28"/>
          <w:szCs w:val="28"/>
        </w:rPr>
        <w:t xml:space="preserve"> порождающих коррупцию</w:t>
      </w:r>
      <w:r w:rsidR="00DA3140">
        <w:rPr>
          <w:sz w:val="28"/>
          <w:szCs w:val="28"/>
        </w:rPr>
        <w:t>,</w:t>
      </w:r>
      <w:r w:rsidRPr="00124B55">
        <w:rPr>
          <w:sz w:val="28"/>
          <w:szCs w:val="28"/>
        </w:rPr>
        <w:t xml:space="preserve"> специалистов в определенной сфере правоотношений.</w:t>
      </w:r>
    </w:p>
    <w:p w:rsidR="00673661" w:rsidRPr="00124B55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0537" w:rsidRPr="00E1550C" w:rsidRDefault="002D015E" w:rsidP="006E6704">
      <w:pPr>
        <w:shd w:val="clear" w:color="auto" w:fill="FFFFFF"/>
        <w:ind w:firstLine="708"/>
        <w:jc w:val="center"/>
      </w:pPr>
      <w:r w:rsidRPr="00E1550C">
        <w:rPr>
          <w:sz w:val="28"/>
          <w:szCs w:val="28"/>
        </w:rPr>
        <w:lastRenderedPageBreak/>
        <w:t>III.</w:t>
      </w:r>
      <w:r w:rsidRPr="00E1550C">
        <w:rPr>
          <w:sz w:val="28"/>
          <w:szCs w:val="28"/>
        </w:rPr>
        <w:tab/>
      </w:r>
      <w:r w:rsidR="0047545E" w:rsidRPr="00E1550C">
        <w:rPr>
          <w:sz w:val="28"/>
          <w:szCs w:val="28"/>
        </w:rPr>
        <w:t>П</w:t>
      </w:r>
      <w:r w:rsidRPr="00E1550C">
        <w:rPr>
          <w:sz w:val="28"/>
          <w:szCs w:val="28"/>
        </w:rPr>
        <w:t>орядок</w:t>
      </w:r>
      <w:r w:rsidR="0047545E" w:rsidRPr="00E1550C">
        <w:rPr>
          <w:sz w:val="28"/>
          <w:szCs w:val="28"/>
        </w:rPr>
        <w:t xml:space="preserve"> формирования и</w:t>
      </w:r>
      <w:r w:rsidRPr="00E1550C">
        <w:rPr>
          <w:sz w:val="28"/>
          <w:szCs w:val="28"/>
        </w:rPr>
        <w:t xml:space="preserve"> работы комиссии</w:t>
      </w:r>
    </w:p>
    <w:p w:rsidR="006E6704" w:rsidRPr="00560537" w:rsidRDefault="006E6704" w:rsidP="00124B55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27E13" w:rsidRPr="00124B55" w:rsidRDefault="002D015E" w:rsidP="0047545E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3.1.</w:t>
      </w:r>
      <w:r w:rsidR="0047545E" w:rsidRPr="0047545E">
        <w:t xml:space="preserve"> </w:t>
      </w:r>
      <w:r w:rsidR="0047545E" w:rsidRPr="0047545E">
        <w:rPr>
          <w:sz w:val="28"/>
          <w:szCs w:val="28"/>
        </w:rPr>
        <w:t xml:space="preserve">Комиссия формируется из числа руководителей, </w:t>
      </w:r>
      <w:r w:rsidR="00DA3140">
        <w:rPr>
          <w:sz w:val="28"/>
          <w:szCs w:val="28"/>
        </w:rPr>
        <w:t>работ</w:t>
      </w:r>
      <w:r w:rsidR="0047545E" w:rsidRPr="0047545E">
        <w:rPr>
          <w:sz w:val="28"/>
          <w:szCs w:val="28"/>
        </w:rPr>
        <w:t>ников Министерства и представителей общественности (не менее одной трети состава).</w:t>
      </w:r>
      <w:r w:rsidRPr="00124B55">
        <w:rPr>
          <w:sz w:val="28"/>
          <w:szCs w:val="28"/>
        </w:rPr>
        <w:tab/>
      </w:r>
      <w:r w:rsidR="00F27E13" w:rsidRPr="0047545E">
        <w:rPr>
          <w:sz w:val="28"/>
          <w:szCs w:val="28"/>
        </w:rPr>
        <w:t>3.</w:t>
      </w:r>
      <w:r w:rsidR="006E6704" w:rsidRPr="0047545E">
        <w:rPr>
          <w:sz w:val="28"/>
          <w:szCs w:val="28"/>
        </w:rPr>
        <w:t>2</w:t>
      </w:r>
      <w:r w:rsidR="00F27E13" w:rsidRPr="0047545E">
        <w:rPr>
          <w:sz w:val="28"/>
          <w:szCs w:val="28"/>
        </w:rPr>
        <w:t>.</w:t>
      </w:r>
      <w:bookmarkStart w:id="0" w:name="sub_18"/>
      <w:r w:rsidR="00F27E13" w:rsidRPr="0047545E">
        <w:rPr>
          <w:sz w:val="28"/>
          <w:szCs w:val="28"/>
        </w:rPr>
        <w:t xml:space="preserve"> </w:t>
      </w:r>
      <w:bookmarkEnd w:id="0"/>
      <w:r w:rsidR="00B61822" w:rsidRPr="0047545E">
        <w:rPr>
          <w:sz w:val="28"/>
          <w:szCs w:val="28"/>
        </w:rPr>
        <w:t>Комиссия формируется</w:t>
      </w:r>
      <w:r w:rsidR="00B61822">
        <w:rPr>
          <w:sz w:val="28"/>
          <w:szCs w:val="28"/>
        </w:rPr>
        <w:t xml:space="preserve"> в</w:t>
      </w:r>
      <w:r w:rsidR="0047545E" w:rsidRPr="0047545E">
        <w:rPr>
          <w:sz w:val="28"/>
          <w:szCs w:val="28"/>
        </w:rPr>
        <w:t xml:space="preserve"> состав</w:t>
      </w:r>
      <w:r w:rsidR="00B61822">
        <w:rPr>
          <w:sz w:val="28"/>
          <w:szCs w:val="28"/>
        </w:rPr>
        <w:t>е</w:t>
      </w:r>
      <w:r w:rsidR="0047545E" w:rsidRPr="0047545E">
        <w:rPr>
          <w:sz w:val="28"/>
          <w:szCs w:val="28"/>
        </w:rPr>
        <w:t xml:space="preserve"> председател</w:t>
      </w:r>
      <w:r w:rsidR="00B61822">
        <w:rPr>
          <w:sz w:val="28"/>
          <w:szCs w:val="28"/>
        </w:rPr>
        <w:t>я</w:t>
      </w:r>
      <w:r w:rsidR="0047545E" w:rsidRPr="0047545E">
        <w:rPr>
          <w:sz w:val="28"/>
          <w:szCs w:val="28"/>
        </w:rPr>
        <w:t xml:space="preserve"> комиссии</w:t>
      </w:r>
      <w:r w:rsidR="00B61822">
        <w:rPr>
          <w:sz w:val="28"/>
          <w:szCs w:val="28"/>
        </w:rPr>
        <w:t>,</w:t>
      </w:r>
      <w:r w:rsidR="0047545E" w:rsidRPr="0047545E">
        <w:rPr>
          <w:sz w:val="28"/>
          <w:szCs w:val="28"/>
        </w:rPr>
        <w:t xml:space="preserve"> заместител</w:t>
      </w:r>
      <w:r w:rsidR="00B61822">
        <w:rPr>
          <w:sz w:val="28"/>
          <w:szCs w:val="28"/>
        </w:rPr>
        <w:t>я</w:t>
      </w:r>
      <w:r w:rsidR="0047545E" w:rsidRPr="0047545E">
        <w:rPr>
          <w:sz w:val="28"/>
          <w:szCs w:val="28"/>
        </w:rPr>
        <w:t xml:space="preserve"> председателя комиссии</w:t>
      </w:r>
      <w:r w:rsidR="00B61822">
        <w:rPr>
          <w:sz w:val="28"/>
          <w:szCs w:val="28"/>
        </w:rPr>
        <w:t>,</w:t>
      </w:r>
      <w:r w:rsidR="0047545E" w:rsidRPr="0047545E">
        <w:rPr>
          <w:sz w:val="28"/>
          <w:szCs w:val="28"/>
        </w:rPr>
        <w:t xml:space="preserve">  секретар</w:t>
      </w:r>
      <w:r w:rsidR="00B61822">
        <w:rPr>
          <w:sz w:val="28"/>
          <w:szCs w:val="28"/>
        </w:rPr>
        <w:t xml:space="preserve">я и </w:t>
      </w:r>
      <w:r w:rsidR="0047545E" w:rsidRPr="0047545E">
        <w:rPr>
          <w:sz w:val="28"/>
          <w:szCs w:val="28"/>
        </w:rPr>
        <w:t>член</w:t>
      </w:r>
      <w:r w:rsidR="00B61822">
        <w:rPr>
          <w:sz w:val="28"/>
          <w:szCs w:val="28"/>
        </w:rPr>
        <w:t>ов</w:t>
      </w:r>
      <w:r w:rsidR="0047545E" w:rsidRPr="0047545E">
        <w:rPr>
          <w:sz w:val="28"/>
          <w:szCs w:val="28"/>
        </w:rPr>
        <w:t xml:space="preserve"> комиссии.</w:t>
      </w:r>
    </w:p>
    <w:p w:rsidR="002D015E" w:rsidRPr="00124B55" w:rsidRDefault="002D015E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</w:t>
      </w:r>
      <w:r w:rsidR="006E6704">
        <w:rPr>
          <w:sz w:val="28"/>
          <w:szCs w:val="28"/>
        </w:rPr>
        <w:t>3</w:t>
      </w:r>
      <w:r w:rsidRPr="00124B55">
        <w:rPr>
          <w:sz w:val="28"/>
          <w:szCs w:val="28"/>
        </w:rPr>
        <w:t xml:space="preserve">. Председателем </w:t>
      </w:r>
      <w:r w:rsidR="0047545E">
        <w:rPr>
          <w:sz w:val="28"/>
          <w:szCs w:val="28"/>
        </w:rPr>
        <w:t>к</w:t>
      </w:r>
      <w:r w:rsidRPr="00124B55">
        <w:rPr>
          <w:sz w:val="28"/>
          <w:szCs w:val="28"/>
        </w:rPr>
        <w:t xml:space="preserve">омиссии является </w:t>
      </w:r>
      <w:r w:rsidR="007869DD" w:rsidRPr="00124B55">
        <w:rPr>
          <w:spacing w:val="4"/>
          <w:sz w:val="28"/>
          <w:szCs w:val="28"/>
        </w:rPr>
        <w:t>Заместител</w:t>
      </w:r>
      <w:r w:rsidR="007869DD">
        <w:rPr>
          <w:spacing w:val="4"/>
          <w:sz w:val="28"/>
          <w:szCs w:val="28"/>
        </w:rPr>
        <w:t>ь</w:t>
      </w:r>
      <w:r w:rsidR="007869DD" w:rsidRPr="00124B55">
        <w:rPr>
          <w:spacing w:val="4"/>
          <w:sz w:val="28"/>
          <w:szCs w:val="28"/>
        </w:rPr>
        <w:t xml:space="preserve"> Премьер-министра Республики Татарстан – министр</w:t>
      </w:r>
      <w:r w:rsidR="00DA3140" w:rsidRPr="00DA3140">
        <w:t xml:space="preserve"> </w:t>
      </w:r>
      <w:r w:rsidR="00DA3140" w:rsidRPr="00DA3140">
        <w:rPr>
          <w:spacing w:val="4"/>
          <w:sz w:val="28"/>
          <w:szCs w:val="28"/>
        </w:rPr>
        <w:t>сельского хозяйства и продовольствия  Республики Татарстан</w:t>
      </w:r>
      <w:r w:rsidR="006127A0">
        <w:rPr>
          <w:spacing w:val="4"/>
          <w:sz w:val="28"/>
          <w:szCs w:val="28"/>
        </w:rPr>
        <w:t xml:space="preserve"> (далее </w:t>
      </w:r>
      <w:r w:rsidR="006127A0" w:rsidRPr="006127A0">
        <w:rPr>
          <w:spacing w:val="4"/>
          <w:sz w:val="28"/>
          <w:szCs w:val="28"/>
        </w:rPr>
        <w:t>–</w:t>
      </w:r>
      <w:r w:rsidR="006127A0" w:rsidRPr="006127A0">
        <w:t xml:space="preserve"> </w:t>
      </w:r>
      <w:r w:rsidR="006127A0" w:rsidRPr="006127A0">
        <w:rPr>
          <w:spacing w:val="4"/>
          <w:sz w:val="28"/>
          <w:szCs w:val="28"/>
        </w:rPr>
        <w:t>Заместитель Премьер-министра Республики Татарстан – министр</w:t>
      </w:r>
      <w:r w:rsidR="006127A0">
        <w:rPr>
          <w:spacing w:val="4"/>
          <w:sz w:val="28"/>
          <w:szCs w:val="28"/>
        </w:rPr>
        <w:t>)</w:t>
      </w:r>
      <w:r w:rsidRPr="00124B55">
        <w:rPr>
          <w:sz w:val="28"/>
          <w:szCs w:val="28"/>
        </w:rPr>
        <w:t>.</w:t>
      </w:r>
    </w:p>
    <w:p w:rsidR="00193940" w:rsidRPr="00124B55" w:rsidRDefault="00193940" w:rsidP="00124B5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sub_19"/>
      <w:r w:rsidRPr="00124B55">
        <w:rPr>
          <w:sz w:val="28"/>
          <w:szCs w:val="28"/>
        </w:rPr>
        <w:t>3.</w:t>
      </w:r>
      <w:r w:rsidR="006E6704">
        <w:rPr>
          <w:sz w:val="28"/>
          <w:szCs w:val="28"/>
        </w:rPr>
        <w:t>4</w:t>
      </w:r>
      <w:r w:rsidRPr="00124B55">
        <w:rPr>
          <w:sz w:val="28"/>
          <w:szCs w:val="28"/>
        </w:rPr>
        <w:t>.</w:t>
      </w:r>
      <w:r w:rsidR="006E6704">
        <w:rPr>
          <w:sz w:val="28"/>
          <w:szCs w:val="28"/>
        </w:rPr>
        <w:t xml:space="preserve"> </w:t>
      </w:r>
      <w:r w:rsidRPr="00124B55">
        <w:rPr>
          <w:sz w:val="28"/>
          <w:szCs w:val="28"/>
        </w:rPr>
        <w:t xml:space="preserve">Председатель </w:t>
      </w:r>
      <w:r w:rsidR="0047545E">
        <w:rPr>
          <w:sz w:val="28"/>
          <w:szCs w:val="28"/>
        </w:rPr>
        <w:t>к</w:t>
      </w:r>
      <w:r w:rsidRPr="00124B55">
        <w:rPr>
          <w:sz w:val="28"/>
          <w:szCs w:val="28"/>
        </w:rPr>
        <w:t>омиссии осуществляет руководство деятельностью Комиссии, организует работу Комиссии, проводит заседания Комиссии, представляет Комиссию в отношениях с федеральными органами государственной власти, органами государственной власти Республики Татарстан, органами местного самоуправления, Советом при Президенте Республики Татарстан по противодействию коррупции, общественными объединениями.</w:t>
      </w:r>
    </w:p>
    <w:p w:rsidR="00771909" w:rsidRPr="00124B55" w:rsidRDefault="00771909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</w:t>
      </w:r>
      <w:r w:rsidR="006E6704">
        <w:rPr>
          <w:sz w:val="28"/>
          <w:szCs w:val="28"/>
        </w:rPr>
        <w:t xml:space="preserve">5. </w:t>
      </w:r>
      <w:r w:rsidRPr="00124B55">
        <w:rPr>
          <w:sz w:val="28"/>
          <w:szCs w:val="28"/>
        </w:rPr>
        <w:t xml:space="preserve"> Заместитель председателя </w:t>
      </w:r>
      <w:r w:rsidR="0047545E">
        <w:rPr>
          <w:sz w:val="28"/>
          <w:szCs w:val="28"/>
        </w:rPr>
        <w:t>к</w:t>
      </w:r>
      <w:r w:rsidRPr="00124B55">
        <w:rPr>
          <w:sz w:val="28"/>
          <w:szCs w:val="28"/>
        </w:rPr>
        <w:t xml:space="preserve">омиссии в случаях отсутствия председателя </w:t>
      </w:r>
      <w:r w:rsidR="0047545E">
        <w:rPr>
          <w:sz w:val="28"/>
          <w:szCs w:val="28"/>
        </w:rPr>
        <w:t>к</w:t>
      </w:r>
      <w:r w:rsidRPr="00124B55">
        <w:rPr>
          <w:sz w:val="28"/>
          <w:szCs w:val="28"/>
        </w:rPr>
        <w:t xml:space="preserve">омиссии </w:t>
      </w:r>
      <w:r w:rsidR="0047545E">
        <w:rPr>
          <w:sz w:val="28"/>
          <w:szCs w:val="28"/>
        </w:rPr>
        <w:t xml:space="preserve">и </w:t>
      </w:r>
      <w:r w:rsidRPr="00124B55">
        <w:rPr>
          <w:sz w:val="28"/>
          <w:szCs w:val="28"/>
        </w:rPr>
        <w:t>по его поручению</w:t>
      </w:r>
      <w:r w:rsidR="00D95E65" w:rsidRPr="00124B55">
        <w:rPr>
          <w:sz w:val="28"/>
          <w:szCs w:val="28"/>
        </w:rPr>
        <w:t xml:space="preserve"> проводит</w:t>
      </w:r>
      <w:r w:rsidRPr="00124B55">
        <w:rPr>
          <w:sz w:val="28"/>
          <w:szCs w:val="28"/>
        </w:rPr>
        <w:t xml:space="preserve"> заседани</w:t>
      </w:r>
      <w:r w:rsidR="00D95E65" w:rsidRPr="00124B55">
        <w:rPr>
          <w:sz w:val="28"/>
          <w:szCs w:val="28"/>
        </w:rPr>
        <w:t xml:space="preserve">я </w:t>
      </w:r>
      <w:r w:rsidRPr="00124B55">
        <w:rPr>
          <w:sz w:val="28"/>
          <w:szCs w:val="28"/>
        </w:rPr>
        <w:t>Комиссии.</w:t>
      </w:r>
    </w:p>
    <w:p w:rsidR="00F27E13" w:rsidRPr="00124B55" w:rsidRDefault="006E6704" w:rsidP="00124B55">
      <w:pPr>
        <w:widowControl/>
        <w:ind w:firstLine="708"/>
        <w:jc w:val="both"/>
        <w:rPr>
          <w:sz w:val="28"/>
          <w:szCs w:val="28"/>
        </w:rPr>
      </w:pPr>
      <w:bookmarkStart w:id="2" w:name="sub_119"/>
      <w:r>
        <w:rPr>
          <w:sz w:val="28"/>
          <w:szCs w:val="28"/>
        </w:rPr>
        <w:t>3.6</w:t>
      </w:r>
      <w:r w:rsidR="00F27E13" w:rsidRPr="00274B8C">
        <w:rPr>
          <w:sz w:val="28"/>
          <w:szCs w:val="28"/>
        </w:rPr>
        <w:t xml:space="preserve">. Секретарь </w:t>
      </w:r>
      <w:r w:rsidR="0047545E">
        <w:rPr>
          <w:spacing w:val="4"/>
          <w:sz w:val="28"/>
          <w:szCs w:val="28"/>
        </w:rPr>
        <w:t>к</w:t>
      </w:r>
      <w:r w:rsidR="00F27E13" w:rsidRPr="00124B55">
        <w:rPr>
          <w:spacing w:val="4"/>
          <w:sz w:val="28"/>
          <w:szCs w:val="28"/>
        </w:rPr>
        <w:t>омиссии</w:t>
      </w:r>
      <w:r w:rsidR="0047545E">
        <w:rPr>
          <w:sz w:val="28"/>
          <w:szCs w:val="28"/>
        </w:rPr>
        <w:t xml:space="preserve"> </w:t>
      </w:r>
      <w:bookmarkEnd w:id="2"/>
      <w:r w:rsidR="00F27E13" w:rsidRPr="00274B8C">
        <w:rPr>
          <w:sz w:val="28"/>
          <w:szCs w:val="28"/>
        </w:rPr>
        <w:t xml:space="preserve">обобщает предложения членов </w:t>
      </w:r>
      <w:r w:rsidR="0047545E">
        <w:rPr>
          <w:sz w:val="28"/>
          <w:szCs w:val="28"/>
        </w:rPr>
        <w:t>к</w:t>
      </w:r>
      <w:r w:rsidR="00F27E13" w:rsidRPr="00124B55">
        <w:rPr>
          <w:sz w:val="28"/>
          <w:szCs w:val="28"/>
        </w:rPr>
        <w:t>омиссии</w:t>
      </w:r>
      <w:r w:rsidR="00F27E13" w:rsidRPr="00274B8C">
        <w:rPr>
          <w:sz w:val="28"/>
          <w:szCs w:val="28"/>
        </w:rPr>
        <w:t xml:space="preserve">, на их основе готовит полугодовой план работы </w:t>
      </w:r>
      <w:r w:rsidR="00F27E13" w:rsidRPr="00124B55">
        <w:rPr>
          <w:sz w:val="28"/>
          <w:szCs w:val="28"/>
        </w:rPr>
        <w:t xml:space="preserve">Комиссии </w:t>
      </w:r>
      <w:r w:rsidR="00F27E13" w:rsidRPr="00274B8C">
        <w:rPr>
          <w:sz w:val="28"/>
          <w:szCs w:val="28"/>
        </w:rPr>
        <w:t xml:space="preserve">и формирует повестки дня заседаний </w:t>
      </w:r>
      <w:r w:rsidR="00F27E13" w:rsidRPr="00124B55">
        <w:rPr>
          <w:sz w:val="28"/>
          <w:szCs w:val="28"/>
        </w:rPr>
        <w:t>Комиссии</w:t>
      </w:r>
      <w:r w:rsidR="00F27E13" w:rsidRPr="00274B8C">
        <w:rPr>
          <w:sz w:val="28"/>
          <w:szCs w:val="28"/>
        </w:rPr>
        <w:t xml:space="preserve"> для внесения их на утверждение председателю </w:t>
      </w:r>
      <w:r w:rsidR="0047545E">
        <w:rPr>
          <w:sz w:val="28"/>
          <w:szCs w:val="28"/>
        </w:rPr>
        <w:t>к</w:t>
      </w:r>
      <w:r w:rsidR="00F27E13" w:rsidRPr="00124B55">
        <w:rPr>
          <w:sz w:val="28"/>
          <w:szCs w:val="28"/>
        </w:rPr>
        <w:t>омиссии</w:t>
      </w:r>
      <w:r w:rsidR="00F27E13" w:rsidRPr="00274B8C">
        <w:rPr>
          <w:sz w:val="28"/>
          <w:szCs w:val="28"/>
        </w:rPr>
        <w:t>;</w:t>
      </w:r>
      <w:r w:rsidR="0047545E">
        <w:rPr>
          <w:sz w:val="28"/>
          <w:szCs w:val="28"/>
        </w:rPr>
        <w:t xml:space="preserve"> </w:t>
      </w:r>
      <w:r w:rsidR="00F27E13" w:rsidRPr="00124B55">
        <w:rPr>
          <w:spacing w:val="4"/>
          <w:sz w:val="28"/>
          <w:szCs w:val="28"/>
        </w:rPr>
        <w:t xml:space="preserve">доводит повестку дня и необходимые материалы до членов комиссии не позднее, чем за 2 дня до заседания </w:t>
      </w:r>
      <w:r w:rsidR="00F27E13" w:rsidRPr="00124B55">
        <w:rPr>
          <w:sz w:val="28"/>
          <w:szCs w:val="28"/>
        </w:rPr>
        <w:t>Комиссии;</w:t>
      </w:r>
      <w:r w:rsidR="0047545E">
        <w:rPr>
          <w:sz w:val="28"/>
          <w:szCs w:val="28"/>
        </w:rPr>
        <w:t xml:space="preserve"> </w:t>
      </w:r>
      <w:r w:rsidR="00F27E13" w:rsidRPr="00274B8C">
        <w:rPr>
          <w:sz w:val="28"/>
          <w:szCs w:val="28"/>
        </w:rPr>
        <w:t xml:space="preserve">готовит проекты протоколов заседаний </w:t>
      </w:r>
      <w:r w:rsidR="00F27E13" w:rsidRPr="00124B55">
        <w:rPr>
          <w:sz w:val="28"/>
          <w:szCs w:val="28"/>
        </w:rPr>
        <w:t>Комиссии</w:t>
      </w:r>
      <w:r w:rsidR="00F27E13" w:rsidRPr="00274B8C">
        <w:rPr>
          <w:sz w:val="28"/>
          <w:szCs w:val="28"/>
        </w:rPr>
        <w:t xml:space="preserve">, представляет их на утверждение председателю </w:t>
      </w:r>
      <w:r w:rsidR="0047545E">
        <w:rPr>
          <w:sz w:val="28"/>
          <w:szCs w:val="28"/>
        </w:rPr>
        <w:t>к</w:t>
      </w:r>
      <w:r w:rsidR="00F27E13" w:rsidRPr="00124B55">
        <w:rPr>
          <w:sz w:val="28"/>
          <w:szCs w:val="28"/>
        </w:rPr>
        <w:t>омиссии</w:t>
      </w:r>
      <w:r w:rsidR="00F27E13" w:rsidRPr="00274B8C">
        <w:rPr>
          <w:sz w:val="28"/>
          <w:szCs w:val="28"/>
        </w:rPr>
        <w:t xml:space="preserve"> и организует </w:t>
      </w:r>
      <w:proofErr w:type="gramStart"/>
      <w:r w:rsidR="00F27E13" w:rsidRPr="00274B8C">
        <w:rPr>
          <w:sz w:val="28"/>
          <w:szCs w:val="28"/>
        </w:rPr>
        <w:t>контроль за</w:t>
      </w:r>
      <w:proofErr w:type="gramEnd"/>
      <w:r w:rsidR="00F27E13" w:rsidRPr="00274B8C">
        <w:rPr>
          <w:sz w:val="28"/>
          <w:szCs w:val="28"/>
        </w:rPr>
        <w:t xml:space="preserve"> выполнением решений </w:t>
      </w:r>
      <w:r w:rsidR="00F27E13" w:rsidRPr="00124B55">
        <w:rPr>
          <w:sz w:val="28"/>
          <w:szCs w:val="28"/>
        </w:rPr>
        <w:t>Комиссии.</w:t>
      </w:r>
    </w:p>
    <w:p w:rsidR="0047545E" w:rsidRDefault="00771909" w:rsidP="00124B55">
      <w:pPr>
        <w:widowControl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</w:t>
      </w:r>
      <w:r w:rsidR="006E6704">
        <w:rPr>
          <w:sz w:val="28"/>
          <w:szCs w:val="28"/>
        </w:rPr>
        <w:t>7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</w:r>
      <w:r w:rsidR="0047545E" w:rsidRPr="0047545E">
        <w:rPr>
          <w:sz w:val="28"/>
          <w:szCs w:val="28"/>
        </w:rPr>
        <w:t>Работа Комиссии строится на основе годового плана</w:t>
      </w:r>
      <w:r w:rsidR="00802489">
        <w:rPr>
          <w:sz w:val="28"/>
          <w:szCs w:val="28"/>
        </w:rPr>
        <w:t xml:space="preserve"> </w:t>
      </w:r>
      <w:r w:rsidR="00457BCE">
        <w:rPr>
          <w:sz w:val="28"/>
          <w:szCs w:val="28"/>
        </w:rPr>
        <w:t>с разбивкой по полугодиям</w:t>
      </w:r>
      <w:r w:rsidR="0047545E" w:rsidRPr="0047545E">
        <w:rPr>
          <w:sz w:val="28"/>
          <w:szCs w:val="28"/>
        </w:rPr>
        <w:t>, утверждаемого председателем комиссии.</w:t>
      </w:r>
    </w:p>
    <w:bookmarkEnd w:id="1"/>
    <w:p w:rsidR="00771909" w:rsidRPr="00124B55" w:rsidRDefault="00771909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</w:t>
      </w:r>
      <w:r w:rsidR="006E6704">
        <w:rPr>
          <w:sz w:val="28"/>
          <w:szCs w:val="28"/>
        </w:rPr>
        <w:t>8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  <w:t>Заседания Комиссии проводятся по мере необходимости, но не реже одного раза в квартал. Заседания могут быть как открытыми, так и закрытыми.</w:t>
      </w:r>
    </w:p>
    <w:p w:rsidR="00460DE3" w:rsidRPr="00460DE3" w:rsidRDefault="00460DE3" w:rsidP="00124B55">
      <w:pPr>
        <w:widowControl/>
        <w:ind w:firstLine="708"/>
        <w:jc w:val="both"/>
        <w:rPr>
          <w:sz w:val="28"/>
          <w:szCs w:val="28"/>
        </w:rPr>
      </w:pPr>
      <w:r w:rsidRPr="00460DE3">
        <w:rPr>
          <w:sz w:val="28"/>
          <w:szCs w:val="28"/>
        </w:rPr>
        <w:t xml:space="preserve">Повестку дня и порядок рассмотрения вопросов на заседаниях </w:t>
      </w:r>
      <w:r w:rsidR="0029488C" w:rsidRPr="00124B55">
        <w:rPr>
          <w:sz w:val="28"/>
          <w:szCs w:val="28"/>
        </w:rPr>
        <w:t>Комиссии</w:t>
      </w:r>
      <w:r w:rsidRPr="00460DE3">
        <w:rPr>
          <w:sz w:val="28"/>
          <w:szCs w:val="28"/>
        </w:rPr>
        <w:t xml:space="preserve"> определяет председатель </w:t>
      </w:r>
      <w:r w:rsidR="0047545E">
        <w:rPr>
          <w:sz w:val="28"/>
          <w:szCs w:val="28"/>
        </w:rPr>
        <w:t>к</w:t>
      </w:r>
      <w:r w:rsidR="0029488C" w:rsidRPr="00124B55">
        <w:rPr>
          <w:sz w:val="28"/>
          <w:szCs w:val="28"/>
        </w:rPr>
        <w:t xml:space="preserve">омиссии </w:t>
      </w:r>
      <w:r w:rsidRPr="00460DE3">
        <w:rPr>
          <w:sz w:val="28"/>
          <w:szCs w:val="28"/>
        </w:rPr>
        <w:t xml:space="preserve">по представлению секретаря </w:t>
      </w:r>
      <w:r w:rsidR="0047545E">
        <w:rPr>
          <w:sz w:val="28"/>
          <w:szCs w:val="28"/>
        </w:rPr>
        <w:t>к</w:t>
      </w:r>
      <w:r w:rsidR="0029488C" w:rsidRPr="00124B55">
        <w:rPr>
          <w:sz w:val="28"/>
          <w:szCs w:val="28"/>
        </w:rPr>
        <w:t>омиссии</w:t>
      </w:r>
      <w:r w:rsidRPr="00460DE3">
        <w:rPr>
          <w:sz w:val="28"/>
          <w:szCs w:val="28"/>
        </w:rPr>
        <w:t>.</w:t>
      </w:r>
    </w:p>
    <w:p w:rsidR="00771909" w:rsidRPr="00124B55" w:rsidRDefault="006E6704" w:rsidP="002C0312">
      <w:pPr>
        <w:widowControl/>
        <w:ind w:firstLine="708"/>
        <w:jc w:val="both"/>
        <w:rPr>
          <w:sz w:val="28"/>
          <w:szCs w:val="28"/>
        </w:rPr>
      </w:pPr>
      <w:bookmarkStart w:id="3" w:name="sub_112"/>
      <w:r>
        <w:rPr>
          <w:sz w:val="28"/>
          <w:szCs w:val="28"/>
        </w:rPr>
        <w:t>3.9</w:t>
      </w:r>
      <w:r w:rsidR="00460DE3" w:rsidRPr="00460DE3">
        <w:rPr>
          <w:sz w:val="28"/>
          <w:szCs w:val="28"/>
        </w:rPr>
        <w:t xml:space="preserve">. </w:t>
      </w:r>
      <w:bookmarkStart w:id="4" w:name="sub_114"/>
      <w:bookmarkEnd w:id="3"/>
      <w:r w:rsidR="00771909" w:rsidRPr="00124B55">
        <w:rPr>
          <w:sz w:val="28"/>
          <w:szCs w:val="28"/>
        </w:rPr>
        <w:t>Заседание Комиссии правомочно, если на н</w:t>
      </w:r>
      <w:r w:rsidR="00DA3140">
        <w:rPr>
          <w:sz w:val="28"/>
          <w:szCs w:val="28"/>
        </w:rPr>
        <w:t>ё</w:t>
      </w:r>
      <w:r w:rsidR="00771909" w:rsidRPr="00124B55">
        <w:rPr>
          <w:sz w:val="28"/>
          <w:szCs w:val="28"/>
        </w:rPr>
        <w:t xml:space="preserve">м присутствует более половины от общего числа членов </w:t>
      </w:r>
      <w:r w:rsidR="0047545E">
        <w:rPr>
          <w:sz w:val="28"/>
          <w:szCs w:val="28"/>
        </w:rPr>
        <w:t>к</w:t>
      </w:r>
      <w:r w:rsidR="00771909" w:rsidRPr="00124B55">
        <w:rPr>
          <w:sz w:val="28"/>
          <w:szCs w:val="28"/>
        </w:rPr>
        <w:t>омиссии.</w:t>
      </w:r>
    </w:p>
    <w:p w:rsidR="002C0312" w:rsidRDefault="00460DE3" w:rsidP="002C0312">
      <w:pPr>
        <w:shd w:val="clear" w:color="auto" w:fill="FFFFFF"/>
        <w:ind w:firstLine="708"/>
        <w:jc w:val="both"/>
        <w:rPr>
          <w:spacing w:val="4"/>
          <w:sz w:val="28"/>
          <w:szCs w:val="28"/>
        </w:rPr>
      </w:pPr>
      <w:r w:rsidRPr="00460DE3">
        <w:rPr>
          <w:sz w:val="28"/>
          <w:szCs w:val="28"/>
        </w:rPr>
        <w:t xml:space="preserve">Присутствие на заседаниях </w:t>
      </w:r>
      <w:r w:rsidR="0029488C" w:rsidRPr="00124B55">
        <w:rPr>
          <w:sz w:val="28"/>
          <w:szCs w:val="28"/>
        </w:rPr>
        <w:t>Комиссии</w:t>
      </w:r>
      <w:r w:rsidRPr="00460DE3">
        <w:rPr>
          <w:sz w:val="28"/>
          <w:szCs w:val="28"/>
        </w:rPr>
        <w:t xml:space="preserve"> членов </w:t>
      </w:r>
      <w:r w:rsidR="0047545E">
        <w:rPr>
          <w:sz w:val="28"/>
          <w:szCs w:val="28"/>
        </w:rPr>
        <w:t>к</w:t>
      </w:r>
      <w:r w:rsidR="00D95E65" w:rsidRPr="00124B55">
        <w:rPr>
          <w:sz w:val="28"/>
          <w:szCs w:val="28"/>
        </w:rPr>
        <w:t>омиссии</w:t>
      </w:r>
      <w:r w:rsidRPr="00460DE3">
        <w:rPr>
          <w:sz w:val="28"/>
          <w:szCs w:val="28"/>
        </w:rPr>
        <w:t xml:space="preserve"> обязательно.</w:t>
      </w:r>
      <w:r w:rsidR="00D95E65" w:rsidRPr="00124B55">
        <w:rPr>
          <w:sz w:val="28"/>
          <w:szCs w:val="28"/>
        </w:rPr>
        <w:t xml:space="preserve">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  <w:r w:rsidR="00C95D7F" w:rsidRPr="00124B55">
        <w:rPr>
          <w:spacing w:val="4"/>
          <w:sz w:val="28"/>
          <w:szCs w:val="28"/>
        </w:rPr>
        <w:t xml:space="preserve"> В случае отсутствия члена комиссии на заседании, он вправе изложить своё мнение по рассматриваемым вопросам в письменном </w:t>
      </w:r>
      <w:r w:rsidR="002C0312" w:rsidRPr="00124B55">
        <w:rPr>
          <w:spacing w:val="4"/>
          <w:sz w:val="28"/>
          <w:szCs w:val="28"/>
        </w:rPr>
        <w:t>виде</w:t>
      </w:r>
      <w:r w:rsidR="006127A0" w:rsidRPr="006127A0">
        <w:rPr>
          <w:spacing w:val="4"/>
          <w:sz w:val="28"/>
          <w:szCs w:val="28"/>
        </w:rPr>
        <w:t>, которое подлежит обязательному приобщению к протоколу заседания Комиссии.</w:t>
      </w:r>
    </w:p>
    <w:p w:rsidR="002C0312" w:rsidRPr="00124B55" w:rsidRDefault="002C0312" w:rsidP="00124B55">
      <w:pPr>
        <w:shd w:val="clear" w:color="auto" w:fill="FFFFFF"/>
        <w:ind w:firstLine="708"/>
        <w:jc w:val="both"/>
        <w:rPr>
          <w:spacing w:val="4"/>
          <w:sz w:val="28"/>
          <w:szCs w:val="28"/>
        </w:rPr>
      </w:pPr>
      <w:r w:rsidRPr="00124B5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</w:r>
      <w:r w:rsidRPr="002C0312">
        <w:rPr>
          <w:spacing w:val="4"/>
          <w:sz w:val="28"/>
          <w:szCs w:val="28"/>
        </w:rPr>
        <w:t xml:space="preserve"> Все члены комиссии при принятии решений обладают равными правами.</w:t>
      </w:r>
    </w:p>
    <w:p w:rsidR="00460DE3" w:rsidRPr="00460DE3" w:rsidRDefault="002C0312" w:rsidP="00124B55">
      <w:pPr>
        <w:widowControl/>
        <w:ind w:firstLine="708"/>
        <w:jc w:val="both"/>
        <w:rPr>
          <w:sz w:val="28"/>
          <w:szCs w:val="28"/>
        </w:rPr>
      </w:pPr>
      <w:bookmarkStart w:id="5" w:name="sub_115"/>
      <w:bookmarkEnd w:id="4"/>
      <w:r w:rsidRPr="00124B55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</w:r>
      <w:r w:rsidR="00460DE3" w:rsidRPr="00460DE3">
        <w:rPr>
          <w:sz w:val="28"/>
          <w:szCs w:val="28"/>
        </w:rPr>
        <w:t xml:space="preserve">Решения </w:t>
      </w:r>
      <w:r w:rsidR="00D95E65" w:rsidRPr="00124B55">
        <w:rPr>
          <w:sz w:val="28"/>
          <w:szCs w:val="28"/>
        </w:rPr>
        <w:t xml:space="preserve">Комиссии </w:t>
      </w:r>
      <w:r w:rsidR="00460DE3" w:rsidRPr="00460DE3">
        <w:rPr>
          <w:sz w:val="28"/>
          <w:szCs w:val="28"/>
        </w:rPr>
        <w:t xml:space="preserve">принимаются простым большинством голосов от числа присутствующих членов </w:t>
      </w:r>
      <w:r w:rsidR="00D95E65" w:rsidRPr="00124B55">
        <w:rPr>
          <w:sz w:val="28"/>
          <w:szCs w:val="28"/>
        </w:rPr>
        <w:t>Комиссии</w:t>
      </w:r>
      <w:r w:rsidR="00460DE3" w:rsidRPr="00460DE3">
        <w:rPr>
          <w:sz w:val="28"/>
          <w:szCs w:val="28"/>
        </w:rPr>
        <w:t>.</w:t>
      </w:r>
      <w:r w:rsidR="00274B8C" w:rsidRPr="00124B55">
        <w:rPr>
          <w:sz w:val="28"/>
          <w:szCs w:val="28"/>
        </w:rPr>
        <w:t xml:space="preserve"> При равенстве числа голосов голос председателя </w:t>
      </w:r>
      <w:r w:rsidR="0047545E">
        <w:rPr>
          <w:sz w:val="28"/>
          <w:szCs w:val="28"/>
        </w:rPr>
        <w:t>к</w:t>
      </w:r>
      <w:r w:rsidR="00274B8C" w:rsidRPr="00124B55">
        <w:rPr>
          <w:sz w:val="28"/>
          <w:szCs w:val="28"/>
        </w:rPr>
        <w:t>омиссии является решающим.</w:t>
      </w:r>
    </w:p>
    <w:bookmarkEnd w:id="5"/>
    <w:p w:rsidR="00460DE3" w:rsidRPr="00460DE3" w:rsidRDefault="002C0312" w:rsidP="00124B55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</w:t>
      </w:r>
      <w:r w:rsidRPr="00460DE3">
        <w:rPr>
          <w:sz w:val="28"/>
          <w:szCs w:val="28"/>
        </w:rPr>
        <w:t xml:space="preserve">Решения </w:t>
      </w:r>
      <w:r w:rsidRPr="00124B55">
        <w:rPr>
          <w:sz w:val="28"/>
          <w:szCs w:val="28"/>
        </w:rPr>
        <w:t>Комиссии</w:t>
      </w:r>
      <w:r w:rsidRPr="00460DE3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 протоколами заседания, которые</w:t>
      </w:r>
      <w:r w:rsidR="00460DE3" w:rsidRPr="00460DE3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</w:t>
      </w:r>
      <w:r w:rsidR="00460DE3" w:rsidRPr="00460DE3">
        <w:rPr>
          <w:sz w:val="28"/>
          <w:szCs w:val="28"/>
        </w:rPr>
        <w:t xml:space="preserve">тся секретарем </w:t>
      </w:r>
      <w:r w:rsidR="0047545E">
        <w:rPr>
          <w:sz w:val="28"/>
          <w:szCs w:val="28"/>
        </w:rPr>
        <w:t>к</w:t>
      </w:r>
      <w:r w:rsidR="00D95E65" w:rsidRPr="00124B55">
        <w:rPr>
          <w:sz w:val="28"/>
          <w:szCs w:val="28"/>
        </w:rPr>
        <w:t>омиссии</w:t>
      </w:r>
      <w:r w:rsidR="00460DE3" w:rsidRPr="00460DE3">
        <w:rPr>
          <w:sz w:val="28"/>
          <w:szCs w:val="28"/>
        </w:rPr>
        <w:t xml:space="preserve"> и утвержда</w:t>
      </w:r>
      <w:r>
        <w:rPr>
          <w:sz w:val="28"/>
          <w:szCs w:val="28"/>
        </w:rPr>
        <w:t>ю</w:t>
      </w:r>
      <w:r w:rsidR="00460DE3" w:rsidRPr="00460DE3">
        <w:rPr>
          <w:sz w:val="28"/>
          <w:szCs w:val="28"/>
        </w:rPr>
        <w:t xml:space="preserve">тся председателем </w:t>
      </w:r>
      <w:r w:rsidR="0047545E">
        <w:rPr>
          <w:sz w:val="28"/>
          <w:szCs w:val="28"/>
        </w:rPr>
        <w:t>к</w:t>
      </w:r>
      <w:r w:rsidR="00D95E65" w:rsidRPr="00124B55">
        <w:rPr>
          <w:sz w:val="28"/>
          <w:szCs w:val="28"/>
        </w:rPr>
        <w:t>омиссии</w:t>
      </w:r>
      <w:r w:rsidR="00460DE3" w:rsidRPr="00460DE3">
        <w:rPr>
          <w:sz w:val="28"/>
          <w:szCs w:val="28"/>
        </w:rPr>
        <w:t>.</w:t>
      </w:r>
    </w:p>
    <w:p w:rsidR="00642052" w:rsidRDefault="00642052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642052">
        <w:rPr>
          <w:sz w:val="28"/>
          <w:szCs w:val="28"/>
        </w:rPr>
        <w:t>Протоколы заседаний Комиссии подлежат размещению на официальном сайте Министерства в сети Интернет, за исключением содержащих конфиденциальную информацию.</w:t>
      </w:r>
    </w:p>
    <w:p w:rsidR="002D015E" w:rsidRPr="00124B55" w:rsidRDefault="00771909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3.1</w:t>
      </w:r>
      <w:r w:rsidR="006E6704">
        <w:rPr>
          <w:sz w:val="28"/>
          <w:szCs w:val="28"/>
        </w:rPr>
        <w:t>3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  <w:t xml:space="preserve">Член </w:t>
      </w:r>
      <w:r w:rsidR="0047545E">
        <w:rPr>
          <w:sz w:val="28"/>
          <w:szCs w:val="28"/>
        </w:rPr>
        <w:t>к</w:t>
      </w:r>
      <w:r w:rsidRPr="00124B55">
        <w:rPr>
          <w:sz w:val="28"/>
          <w:szCs w:val="28"/>
        </w:rPr>
        <w:t>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</w:t>
      </w:r>
      <w:r w:rsidR="002D015E" w:rsidRPr="00124B55">
        <w:rPr>
          <w:sz w:val="28"/>
          <w:szCs w:val="28"/>
        </w:rPr>
        <w:t>.</w:t>
      </w:r>
    </w:p>
    <w:p w:rsidR="00274B8C" w:rsidRPr="00274B8C" w:rsidRDefault="006E6704" w:rsidP="00124B55">
      <w:pPr>
        <w:widowControl/>
        <w:ind w:firstLine="708"/>
        <w:jc w:val="both"/>
        <w:rPr>
          <w:sz w:val="28"/>
          <w:szCs w:val="28"/>
        </w:rPr>
      </w:pPr>
      <w:bookmarkStart w:id="6" w:name="sub_116"/>
      <w:r>
        <w:rPr>
          <w:sz w:val="28"/>
          <w:szCs w:val="28"/>
        </w:rPr>
        <w:t>3.</w:t>
      </w:r>
      <w:r w:rsidR="00274B8C" w:rsidRPr="00274B8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74B8C" w:rsidRPr="00274B8C">
        <w:rPr>
          <w:sz w:val="28"/>
          <w:szCs w:val="28"/>
        </w:rPr>
        <w:t xml:space="preserve">. Решения </w:t>
      </w:r>
      <w:r w:rsidR="00895927" w:rsidRPr="00124B55">
        <w:rPr>
          <w:sz w:val="28"/>
          <w:szCs w:val="28"/>
        </w:rPr>
        <w:t>Комиссии</w:t>
      </w:r>
      <w:r w:rsidR="00274B8C" w:rsidRPr="00274B8C">
        <w:rPr>
          <w:sz w:val="28"/>
          <w:szCs w:val="28"/>
        </w:rPr>
        <w:t xml:space="preserve"> обязательны для </w:t>
      </w:r>
      <w:r w:rsidR="00895927" w:rsidRPr="00124B55">
        <w:rPr>
          <w:sz w:val="28"/>
          <w:szCs w:val="28"/>
        </w:rPr>
        <w:t>исполнения</w:t>
      </w:r>
      <w:r w:rsidR="00274B8C" w:rsidRPr="00274B8C">
        <w:rPr>
          <w:sz w:val="28"/>
          <w:szCs w:val="28"/>
        </w:rPr>
        <w:t xml:space="preserve"> </w:t>
      </w:r>
      <w:r w:rsidR="006127A0">
        <w:rPr>
          <w:sz w:val="28"/>
          <w:szCs w:val="28"/>
        </w:rPr>
        <w:t>работниками аппарата</w:t>
      </w:r>
      <w:r w:rsidR="00895927" w:rsidRPr="00124B55">
        <w:rPr>
          <w:sz w:val="28"/>
          <w:szCs w:val="28"/>
        </w:rPr>
        <w:t xml:space="preserve"> Министерства и </w:t>
      </w:r>
      <w:r w:rsidR="006127A0">
        <w:rPr>
          <w:sz w:val="28"/>
          <w:szCs w:val="28"/>
        </w:rPr>
        <w:t>Управлений</w:t>
      </w:r>
      <w:r w:rsidR="00274B8C" w:rsidRPr="00274B8C">
        <w:rPr>
          <w:sz w:val="28"/>
          <w:szCs w:val="28"/>
        </w:rPr>
        <w:t>.</w:t>
      </w:r>
    </w:p>
    <w:bookmarkEnd w:id="6"/>
    <w:p w:rsidR="00274B8C" w:rsidRPr="00274B8C" w:rsidRDefault="006127A0" w:rsidP="00124B55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274B8C" w:rsidRPr="00274B8C">
        <w:rPr>
          <w:sz w:val="28"/>
          <w:szCs w:val="28"/>
        </w:rPr>
        <w:t xml:space="preserve"> реализации решений </w:t>
      </w:r>
      <w:r w:rsidR="00895927" w:rsidRPr="00124B55">
        <w:rPr>
          <w:sz w:val="28"/>
          <w:szCs w:val="28"/>
        </w:rPr>
        <w:t>Комиссии</w:t>
      </w:r>
      <w:r w:rsidR="00274B8C" w:rsidRPr="00274B8C">
        <w:rPr>
          <w:sz w:val="28"/>
          <w:szCs w:val="28"/>
        </w:rPr>
        <w:t xml:space="preserve"> могут издаваться </w:t>
      </w:r>
      <w:r w:rsidR="00895927" w:rsidRPr="00124B55">
        <w:rPr>
          <w:sz w:val="28"/>
          <w:szCs w:val="28"/>
        </w:rPr>
        <w:t>при</w:t>
      </w:r>
      <w:r w:rsidR="00274B8C" w:rsidRPr="00274B8C">
        <w:rPr>
          <w:sz w:val="28"/>
          <w:szCs w:val="28"/>
        </w:rPr>
        <w:t xml:space="preserve">казы, распоряжения и даваться поручения </w:t>
      </w:r>
      <w:r w:rsidR="00645190" w:rsidRPr="00124B55">
        <w:rPr>
          <w:spacing w:val="4"/>
          <w:sz w:val="28"/>
          <w:szCs w:val="28"/>
        </w:rPr>
        <w:t>Заместител</w:t>
      </w:r>
      <w:r w:rsidR="002C2488">
        <w:rPr>
          <w:spacing w:val="4"/>
          <w:sz w:val="28"/>
          <w:szCs w:val="28"/>
        </w:rPr>
        <w:t>я</w:t>
      </w:r>
      <w:r w:rsidR="00645190" w:rsidRPr="00124B55">
        <w:rPr>
          <w:spacing w:val="4"/>
          <w:sz w:val="28"/>
          <w:szCs w:val="28"/>
        </w:rPr>
        <w:t xml:space="preserve"> Премьер-министра Республики Татарстан – министр</w:t>
      </w:r>
      <w:r w:rsidR="002C2488">
        <w:rPr>
          <w:spacing w:val="4"/>
          <w:sz w:val="28"/>
          <w:szCs w:val="28"/>
        </w:rPr>
        <w:t>а</w:t>
      </w:r>
      <w:r w:rsidR="00274B8C" w:rsidRPr="00274B8C">
        <w:rPr>
          <w:sz w:val="28"/>
          <w:szCs w:val="28"/>
        </w:rPr>
        <w:t>.</w:t>
      </w:r>
    </w:p>
    <w:p w:rsidR="00274B8C" w:rsidRPr="00274B8C" w:rsidRDefault="006E6704" w:rsidP="00124B55">
      <w:pPr>
        <w:widowControl/>
        <w:ind w:firstLine="708"/>
        <w:jc w:val="both"/>
        <w:rPr>
          <w:sz w:val="28"/>
          <w:szCs w:val="28"/>
        </w:rPr>
      </w:pPr>
      <w:bookmarkStart w:id="7" w:name="sub_117"/>
      <w:r>
        <w:rPr>
          <w:sz w:val="28"/>
          <w:szCs w:val="28"/>
        </w:rPr>
        <w:t>3.</w:t>
      </w:r>
      <w:r w:rsidR="00274B8C" w:rsidRPr="00274B8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74B8C" w:rsidRPr="00274B8C">
        <w:rPr>
          <w:sz w:val="28"/>
          <w:szCs w:val="28"/>
        </w:rPr>
        <w:t xml:space="preserve">. Для участия в работе </w:t>
      </w:r>
      <w:r w:rsidR="00895927" w:rsidRPr="00124B55">
        <w:rPr>
          <w:sz w:val="28"/>
          <w:szCs w:val="28"/>
        </w:rPr>
        <w:t>Комиссии</w:t>
      </w:r>
      <w:r w:rsidR="00274B8C" w:rsidRPr="00274B8C">
        <w:rPr>
          <w:sz w:val="28"/>
          <w:szCs w:val="28"/>
        </w:rPr>
        <w:t xml:space="preserve"> могут быть приглашены представители органов государственной власти Республики Татарстан, правоохранительных и судебных органов, территориальных органов федеральных органов исполнительной власти по Республике Татарстан и органов местного самоуправления.</w:t>
      </w:r>
    </w:p>
    <w:bookmarkEnd w:id="7"/>
    <w:p w:rsidR="00124B55" w:rsidRPr="00124B55" w:rsidRDefault="00124B55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3.1</w:t>
      </w:r>
      <w:r w:rsidR="006E6704">
        <w:rPr>
          <w:sz w:val="28"/>
          <w:szCs w:val="28"/>
        </w:rPr>
        <w:t>6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  <w:t xml:space="preserve">Информация, полученная Комиссией в ходе рассмотрения вопросов, может быть использована только в </w:t>
      </w:r>
      <w:r w:rsidR="006127A0">
        <w:rPr>
          <w:sz w:val="28"/>
          <w:szCs w:val="28"/>
        </w:rPr>
        <w:t>соответствии с</w:t>
      </w:r>
      <w:r w:rsidRPr="00124B55">
        <w:rPr>
          <w:sz w:val="28"/>
          <w:szCs w:val="28"/>
        </w:rPr>
        <w:t xml:space="preserve"> законодательством.</w:t>
      </w:r>
    </w:p>
    <w:p w:rsidR="00124B55" w:rsidRPr="00124B55" w:rsidRDefault="00124B55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3.1</w:t>
      </w:r>
      <w:r w:rsidR="006E6704">
        <w:rPr>
          <w:sz w:val="28"/>
          <w:szCs w:val="28"/>
        </w:rPr>
        <w:t>7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  <w:t xml:space="preserve">Члены </w:t>
      </w:r>
      <w:r w:rsidR="0047545E">
        <w:rPr>
          <w:sz w:val="28"/>
          <w:szCs w:val="28"/>
        </w:rPr>
        <w:t>к</w:t>
      </w:r>
      <w:r w:rsidRPr="00124B55">
        <w:rPr>
          <w:sz w:val="28"/>
          <w:szCs w:val="28"/>
        </w:rPr>
        <w:t>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127A0" w:rsidRPr="00274B8C" w:rsidRDefault="00274B8C" w:rsidP="006127A0">
      <w:pPr>
        <w:widowControl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3.1</w:t>
      </w:r>
      <w:r w:rsidR="006E6704">
        <w:rPr>
          <w:sz w:val="28"/>
          <w:szCs w:val="28"/>
        </w:rPr>
        <w:t>8</w:t>
      </w:r>
      <w:r w:rsidRPr="00124B55">
        <w:rPr>
          <w:sz w:val="28"/>
          <w:szCs w:val="28"/>
        </w:rPr>
        <w:t>.</w:t>
      </w:r>
      <w:r w:rsidRPr="00124B55">
        <w:rPr>
          <w:sz w:val="28"/>
          <w:szCs w:val="28"/>
        </w:rPr>
        <w:tab/>
        <w:t>Организационное обеспечение деятельности Комиссии осуществляется ответственным за работу по профилактике коррупционных и иных правонарушений</w:t>
      </w:r>
      <w:r w:rsidR="006127A0">
        <w:rPr>
          <w:sz w:val="28"/>
          <w:szCs w:val="28"/>
        </w:rPr>
        <w:t>,</w:t>
      </w:r>
      <w:r w:rsidR="006127A0" w:rsidRPr="006127A0">
        <w:rPr>
          <w:spacing w:val="4"/>
          <w:sz w:val="28"/>
          <w:szCs w:val="28"/>
        </w:rPr>
        <w:t xml:space="preserve"> </w:t>
      </w:r>
      <w:r w:rsidR="006127A0">
        <w:rPr>
          <w:spacing w:val="4"/>
          <w:sz w:val="28"/>
          <w:szCs w:val="28"/>
        </w:rPr>
        <w:t xml:space="preserve">назначаемым приказом </w:t>
      </w:r>
      <w:r w:rsidR="00642052">
        <w:rPr>
          <w:spacing w:val="4"/>
          <w:sz w:val="28"/>
          <w:szCs w:val="28"/>
        </w:rPr>
        <w:t>Минсельхозпрода РТ</w:t>
      </w:r>
      <w:r w:rsidR="006127A0" w:rsidRPr="00274B8C">
        <w:rPr>
          <w:sz w:val="28"/>
          <w:szCs w:val="28"/>
        </w:rPr>
        <w:t>.</w:t>
      </w:r>
    </w:p>
    <w:p w:rsidR="00274B8C" w:rsidRPr="00124B55" w:rsidRDefault="00274B8C" w:rsidP="00124B55">
      <w:pPr>
        <w:shd w:val="clear" w:color="auto" w:fill="FFFFFF"/>
        <w:ind w:firstLine="708"/>
        <w:jc w:val="both"/>
        <w:rPr>
          <w:sz w:val="28"/>
          <w:szCs w:val="28"/>
        </w:rPr>
      </w:pPr>
      <w:r w:rsidRPr="00124B55">
        <w:rPr>
          <w:sz w:val="28"/>
          <w:szCs w:val="28"/>
        </w:rPr>
        <w:t>.</w:t>
      </w:r>
    </w:p>
    <w:p w:rsidR="002D015E" w:rsidRPr="00124B55" w:rsidRDefault="002D015E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015E" w:rsidRPr="00124B55" w:rsidRDefault="002D015E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015E" w:rsidRPr="00124B55" w:rsidRDefault="002D015E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73661" w:rsidRDefault="00673661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0537" w:rsidRDefault="00560537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0537" w:rsidRDefault="00560537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0537" w:rsidRDefault="00560537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0537" w:rsidRDefault="00560537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0537" w:rsidRPr="00124B55" w:rsidRDefault="00560537" w:rsidP="00124B55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560537" w:rsidRPr="00124B55" w:rsidSect="00124B55">
      <w:type w:val="continuous"/>
      <w:pgSz w:w="11909" w:h="16834"/>
      <w:pgMar w:top="1077" w:right="680" w:bottom="1077" w:left="13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C3187"/>
    <w:rsid w:val="0007636D"/>
    <w:rsid w:val="000E6E70"/>
    <w:rsid w:val="00124B55"/>
    <w:rsid w:val="00193940"/>
    <w:rsid w:val="00211A94"/>
    <w:rsid w:val="00220AFD"/>
    <w:rsid w:val="002317F8"/>
    <w:rsid w:val="00274B8C"/>
    <w:rsid w:val="0029488C"/>
    <w:rsid w:val="002C0312"/>
    <w:rsid w:val="002C2488"/>
    <w:rsid w:val="002D015E"/>
    <w:rsid w:val="00313DFF"/>
    <w:rsid w:val="0033121F"/>
    <w:rsid w:val="003A006A"/>
    <w:rsid w:val="00457BCE"/>
    <w:rsid w:val="00460DE3"/>
    <w:rsid w:val="0047545E"/>
    <w:rsid w:val="0048255C"/>
    <w:rsid w:val="004C3187"/>
    <w:rsid w:val="00560537"/>
    <w:rsid w:val="0058349B"/>
    <w:rsid w:val="006127A0"/>
    <w:rsid w:val="00640ECB"/>
    <w:rsid w:val="00642052"/>
    <w:rsid w:val="00645190"/>
    <w:rsid w:val="00661371"/>
    <w:rsid w:val="00672567"/>
    <w:rsid w:val="00673661"/>
    <w:rsid w:val="00695DB3"/>
    <w:rsid w:val="006E6704"/>
    <w:rsid w:val="00700DF7"/>
    <w:rsid w:val="00732183"/>
    <w:rsid w:val="00771909"/>
    <w:rsid w:val="007869DD"/>
    <w:rsid w:val="007B69A9"/>
    <w:rsid w:val="007F131A"/>
    <w:rsid w:val="00802489"/>
    <w:rsid w:val="008136BE"/>
    <w:rsid w:val="00815F94"/>
    <w:rsid w:val="00875C12"/>
    <w:rsid w:val="00895927"/>
    <w:rsid w:val="008C5CAA"/>
    <w:rsid w:val="008E17F2"/>
    <w:rsid w:val="0095535C"/>
    <w:rsid w:val="00975F09"/>
    <w:rsid w:val="009A29AC"/>
    <w:rsid w:val="00AC33C8"/>
    <w:rsid w:val="00AC3BAD"/>
    <w:rsid w:val="00AD2FF7"/>
    <w:rsid w:val="00B00BF8"/>
    <w:rsid w:val="00B1081E"/>
    <w:rsid w:val="00B42477"/>
    <w:rsid w:val="00B61822"/>
    <w:rsid w:val="00BF0AB6"/>
    <w:rsid w:val="00C30A3C"/>
    <w:rsid w:val="00C71C2E"/>
    <w:rsid w:val="00C83BB0"/>
    <w:rsid w:val="00C9186D"/>
    <w:rsid w:val="00C95D7F"/>
    <w:rsid w:val="00D356FC"/>
    <w:rsid w:val="00D92EA0"/>
    <w:rsid w:val="00D95E65"/>
    <w:rsid w:val="00DA3140"/>
    <w:rsid w:val="00DD5F82"/>
    <w:rsid w:val="00E1550C"/>
    <w:rsid w:val="00E217B3"/>
    <w:rsid w:val="00E606CB"/>
    <w:rsid w:val="00EA52E8"/>
    <w:rsid w:val="00EC1E05"/>
    <w:rsid w:val="00F05716"/>
    <w:rsid w:val="00F27E13"/>
    <w:rsid w:val="00F315F3"/>
    <w:rsid w:val="00F47C96"/>
    <w:rsid w:val="00F9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FF7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qFormat/>
    <w:rsid w:val="00AC3BAD"/>
    <w:pPr>
      <w:keepNext/>
      <w:widowControl/>
      <w:autoSpaceDE/>
      <w:autoSpaceDN/>
      <w:adjustRightInd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AC3BAD"/>
    <w:rPr>
      <w:sz w:val="28"/>
    </w:rPr>
  </w:style>
  <w:style w:type="paragraph" w:styleId="a4">
    <w:name w:val="Balloon Text"/>
    <w:basedOn w:val="a"/>
    <w:link w:val="a5"/>
    <w:rsid w:val="00DD5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5F82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30A3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nhideWhenUsed/>
    <w:rsid w:val="00B1081E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1081E"/>
    <w:rPr>
      <w:sz w:val="28"/>
    </w:rPr>
  </w:style>
  <w:style w:type="character" w:customStyle="1" w:styleId="a8">
    <w:name w:val="Гипертекстовая ссылка"/>
    <w:basedOn w:val="a0"/>
    <w:uiPriority w:val="99"/>
    <w:rsid w:val="00460DE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16</cp:revision>
  <cp:lastPrinted>2012-02-06T04:23:00Z</cp:lastPrinted>
  <dcterms:created xsi:type="dcterms:W3CDTF">2012-01-25T07:31:00Z</dcterms:created>
  <dcterms:modified xsi:type="dcterms:W3CDTF">2012-06-22T04:54:00Z</dcterms:modified>
</cp:coreProperties>
</file>